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21" w:rsidRPr="00BD16C8" w:rsidRDefault="009B113B" w:rsidP="00A84F3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16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Основни насоки за участниците в </w:t>
      </w:r>
      <w:r w:rsidR="001533D7" w:rsidRPr="00BD16C8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proofErr w:type="spellStart"/>
      <w:r w:rsidRPr="00BD16C8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00CF6B57">
        <w:rPr>
          <w:rFonts w:ascii="Times New Roman" w:hAnsi="Times New Roman" w:cs="Times New Roman"/>
          <w:b/>
          <w:sz w:val="24"/>
          <w:szCs w:val="24"/>
          <w:lang w:val="bg-BG"/>
        </w:rPr>
        <w:t>ичинг</w:t>
      </w:r>
      <w:proofErr w:type="spellEnd"/>
      <w:r w:rsidR="00CF6B57">
        <w:rPr>
          <w:rFonts w:ascii="Times New Roman" w:hAnsi="Times New Roman" w:cs="Times New Roman"/>
          <w:b/>
          <w:sz w:val="24"/>
          <w:szCs w:val="24"/>
          <w:lang w:val="bg-BG"/>
        </w:rPr>
        <w:t>“ събитието</w:t>
      </w:r>
      <w:r w:rsidRPr="00BD16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9D7442" w:rsidRDefault="009D7442" w:rsidP="00A84F33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9D7442">
        <w:rPr>
          <w:rFonts w:ascii="Times New Roman" w:hAnsi="Times New Roman" w:cs="Times New Roman"/>
          <w:sz w:val="24"/>
          <w:szCs w:val="24"/>
          <w:u w:val="single"/>
          <w:lang w:val="bg-BG"/>
        </w:rPr>
        <w:t>Условия за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участие в</w:t>
      </w:r>
      <w:r w:rsidR="00CF6B5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„</w:t>
      </w:r>
      <w:proofErr w:type="spellStart"/>
      <w:r w:rsidR="00CF6B57">
        <w:rPr>
          <w:rFonts w:ascii="Times New Roman" w:hAnsi="Times New Roman" w:cs="Times New Roman"/>
          <w:sz w:val="24"/>
          <w:szCs w:val="24"/>
          <w:u w:val="single"/>
          <w:lang w:val="bg-BG"/>
        </w:rPr>
        <w:t>пичинг</w:t>
      </w:r>
      <w:proofErr w:type="spellEnd"/>
      <w:r w:rsidR="00CF6B57">
        <w:rPr>
          <w:rFonts w:ascii="Times New Roman" w:hAnsi="Times New Roman" w:cs="Times New Roman"/>
          <w:sz w:val="24"/>
          <w:szCs w:val="24"/>
          <w:u w:val="single"/>
          <w:lang w:val="bg-BG"/>
        </w:rPr>
        <w:t>“ събитието</w:t>
      </w:r>
      <w:r w:rsidRPr="009D7442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1533D7" w:rsidRPr="00BD16C8" w:rsidRDefault="00CF6B57" w:rsidP="00A84F3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участие в „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пичинг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“ събитието</w:t>
      </w:r>
      <w:bookmarkStart w:id="0" w:name="_GoBack"/>
      <w:bookmarkEnd w:id="0"/>
      <w:r w:rsidR="001533D7">
        <w:rPr>
          <w:rFonts w:ascii="Times New Roman" w:hAnsi="Times New Roman" w:cs="Times New Roman"/>
          <w:sz w:val="24"/>
          <w:szCs w:val="24"/>
          <w:lang w:val="bg-BG"/>
        </w:rPr>
        <w:t xml:space="preserve"> могат да кандидатстват жени предприемачи с иновативни бизнес идеи;</w:t>
      </w:r>
    </w:p>
    <w:p w:rsidR="005153D5" w:rsidRPr="009D7442" w:rsidRDefault="009B113B" w:rsidP="00A84F3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Презентацията трябва да е с размер от максимум 8 слайда и да има следното съдържание</w:t>
      </w:r>
      <w:r w:rsidR="007061F6" w:rsidRPr="009D74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D0F40" w:rsidRPr="004D0F40" w:rsidRDefault="007061F6" w:rsidP="00A84F33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F40">
        <w:rPr>
          <w:rFonts w:ascii="Times New Roman" w:hAnsi="Times New Roman" w:cs="Times New Roman"/>
          <w:sz w:val="24"/>
          <w:szCs w:val="24"/>
          <w:lang w:val="bg-BG"/>
        </w:rPr>
        <w:t>Проектна идея</w:t>
      </w:r>
      <w:r w:rsidRPr="004D0F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D0F40" w:rsidRPr="004D0F40" w:rsidRDefault="007061F6" w:rsidP="00A84F33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F40">
        <w:rPr>
          <w:rFonts w:ascii="Times New Roman" w:hAnsi="Times New Roman" w:cs="Times New Roman"/>
          <w:sz w:val="24"/>
          <w:szCs w:val="24"/>
          <w:lang w:val="bg-BG"/>
        </w:rPr>
        <w:t>Екип;</w:t>
      </w:r>
    </w:p>
    <w:p w:rsidR="004D0F40" w:rsidRPr="004D0F40" w:rsidRDefault="007061F6" w:rsidP="00A84F33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F40">
        <w:rPr>
          <w:rFonts w:ascii="Times New Roman" w:hAnsi="Times New Roman" w:cs="Times New Roman"/>
          <w:sz w:val="24"/>
          <w:szCs w:val="24"/>
          <w:lang w:val="en-US"/>
        </w:rPr>
        <w:t xml:space="preserve">SWOT </w:t>
      </w:r>
      <w:r w:rsidRPr="004D0F40">
        <w:rPr>
          <w:rFonts w:ascii="Times New Roman" w:hAnsi="Times New Roman" w:cs="Times New Roman"/>
          <w:sz w:val="24"/>
          <w:szCs w:val="24"/>
          <w:lang w:val="bg-BG"/>
        </w:rPr>
        <w:t>анализ;</w:t>
      </w:r>
    </w:p>
    <w:p w:rsidR="004D0F40" w:rsidRPr="004D0F40" w:rsidRDefault="007061F6" w:rsidP="00A84F33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F40">
        <w:rPr>
          <w:rFonts w:ascii="Times New Roman" w:hAnsi="Times New Roman" w:cs="Times New Roman"/>
          <w:sz w:val="24"/>
          <w:szCs w:val="24"/>
          <w:lang w:val="bg-BG"/>
        </w:rPr>
        <w:t>Целеви пазар, клиенти, конкуренция</w:t>
      </w:r>
      <w:r w:rsidRPr="004D0F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D0F40" w:rsidRPr="004D0F40" w:rsidRDefault="007061F6" w:rsidP="00A84F33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F40">
        <w:rPr>
          <w:rFonts w:ascii="Times New Roman" w:hAnsi="Times New Roman" w:cs="Times New Roman"/>
          <w:sz w:val="24"/>
          <w:szCs w:val="24"/>
          <w:lang w:val="bg-BG"/>
        </w:rPr>
        <w:t>Очаквани резултати</w:t>
      </w:r>
      <w:r w:rsidRPr="004D0F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D0F40" w:rsidRPr="004D0F40" w:rsidRDefault="007061F6" w:rsidP="00A84F33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F40">
        <w:rPr>
          <w:rFonts w:ascii="Times New Roman" w:hAnsi="Times New Roman" w:cs="Times New Roman"/>
          <w:sz w:val="24"/>
          <w:szCs w:val="24"/>
          <w:lang w:val="bg-BG"/>
        </w:rPr>
        <w:t>Стратегия за маркетинг и продажби</w:t>
      </w:r>
      <w:r w:rsidRPr="004D0F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D0F40" w:rsidRPr="004D0F40" w:rsidRDefault="007061F6" w:rsidP="00A84F33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F40">
        <w:rPr>
          <w:rFonts w:ascii="Times New Roman" w:hAnsi="Times New Roman" w:cs="Times New Roman"/>
          <w:sz w:val="24"/>
          <w:szCs w:val="24"/>
          <w:lang w:val="bg-BG"/>
        </w:rPr>
        <w:t>Финансови прогнози</w:t>
      </w:r>
      <w:r w:rsidRPr="004D0F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53D5" w:rsidRPr="004D0F40" w:rsidRDefault="007061F6" w:rsidP="00A84F33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F40">
        <w:rPr>
          <w:rFonts w:ascii="Times New Roman" w:hAnsi="Times New Roman" w:cs="Times New Roman"/>
          <w:sz w:val="24"/>
          <w:szCs w:val="24"/>
          <w:lang w:val="bg-BG"/>
        </w:rPr>
        <w:t>Начална инвестиция и възвръщаемост</w:t>
      </w:r>
      <w:r w:rsidRPr="004D0F4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4D0F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153D5" w:rsidRPr="009D7442" w:rsidRDefault="007061F6" w:rsidP="00A84F3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442">
        <w:rPr>
          <w:rFonts w:ascii="Times New Roman" w:hAnsi="Times New Roman" w:cs="Times New Roman"/>
          <w:sz w:val="24"/>
          <w:szCs w:val="24"/>
          <w:lang w:val="bg-BG"/>
        </w:rPr>
        <w:t>Представените идеи могат да бъдат от всяка сфера на бизнеса, както и на различни етапи от развитието си</w:t>
      </w:r>
    </w:p>
    <w:p w:rsidR="009D7442" w:rsidRDefault="009D7442" w:rsidP="00A84F33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D7442">
        <w:rPr>
          <w:rFonts w:ascii="Times New Roman" w:hAnsi="Times New Roman" w:cs="Times New Roman"/>
          <w:sz w:val="24"/>
          <w:szCs w:val="24"/>
          <w:u w:val="single"/>
          <w:lang w:val="bg-BG"/>
        </w:rPr>
        <w:t>Формат на „</w:t>
      </w:r>
      <w:proofErr w:type="spellStart"/>
      <w:r w:rsidRPr="009D7442">
        <w:rPr>
          <w:rFonts w:ascii="Times New Roman" w:hAnsi="Times New Roman" w:cs="Times New Roman"/>
          <w:sz w:val="24"/>
          <w:szCs w:val="24"/>
          <w:u w:val="single"/>
          <w:lang w:val="bg-BG"/>
        </w:rPr>
        <w:t>пичинг</w:t>
      </w:r>
      <w:proofErr w:type="spellEnd"/>
      <w:r w:rsidRPr="009D7442">
        <w:rPr>
          <w:rFonts w:ascii="Times New Roman" w:hAnsi="Times New Roman" w:cs="Times New Roman"/>
          <w:sz w:val="24"/>
          <w:szCs w:val="24"/>
          <w:u w:val="single"/>
          <w:lang w:val="bg-BG"/>
        </w:rPr>
        <w:t>“ събитията:</w:t>
      </w:r>
    </w:p>
    <w:p w:rsidR="005153D5" w:rsidRPr="004D0F40" w:rsidRDefault="007061F6" w:rsidP="00A84F3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F40">
        <w:rPr>
          <w:rFonts w:ascii="Times New Roman" w:hAnsi="Times New Roman" w:cs="Times New Roman"/>
          <w:sz w:val="24"/>
          <w:szCs w:val="24"/>
          <w:lang w:val="bg-BG"/>
        </w:rPr>
        <w:t xml:space="preserve">Всяка жена предприемач ще има на </w:t>
      </w:r>
      <w:r w:rsidR="00A84F33">
        <w:rPr>
          <w:rFonts w:ascii="Times New Roman" w:hAnsi="Times New Roman" w:cs="Times New Roman"/>
          <w:sz w:val="24"/>
          <w:szCs w:val="24"/>
          <w:lang w:val="bg-BG"/>
        </w:rPr>
        <w:t>разположение</w:t>
      </w:r>
      <w:r w:rsidRPr="004D0F40">
        <w:rPr>
          <w:rFonts w:ascii="Times New Roman" w:hAnsi="Times New Roman" w:cs="Times New Roman"/>
          <w:sz w:val="24"/>
          <w:szCs w:val="24"/>
          <w:lang w:val="bg-BG"/>
        </w:rPr>
        <w:t xml:space="preserve"> 5 минути за представяне на своята бизнес идея;</w:t>
      </w:r>
    </w:p>
    <w:p w:rsidR="005153D5" w:rsidRPr="00BD16C8" w:rsidRDefault="007061F6" w:rsidP="00A84F3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F40">
        <w:rPr>
          <w:rFonts w:ascii="Times New Roman" w:hAnsi="Times New Roman" w:cs="Times New Roman"/>
          <w:sz w:val="24"/>
          <w:szCs w:val="24"/>
          <w:lang w:val="bg-BG"/>
        </w:rPr>
        <w:t>Всяко представяне ще бъде последвано от 5 минути за отговор на въпроси от „бизнес ангелите“;</w:t>
      </w:r>
    </w:p>
    <w:p w:rsidR="00FF1F21" w:rsidRPr="00BD16C8" w:rsidRDefault="00BD16C8" w:rsidP="00A84F3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събитията ще има възможност за допълнителни срещи и разговори между участващите жени предприемачи и „бизнес ангели“ в неформална обстановка;</w:t>
      </w:r>
    </w:p>
    <w:p w:rsidR="00FF1F21" w:rsidRDefault="00FF1F21" w:rsidP="001A75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1F21" w:rsidRDefault="00FF1F21" w:rsidP="001A75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1F21" w:rsidRDefault="00FF1F21" w:rsidP="001A75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1F21" w:rsidRDefault="00FF1F21" w:rsidP="001A75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1F21" w:rsidRDefault="00FF1F21" w:rsidP="001A75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1F21" w:rsidRDefault="00FF1F21" w:rsidP="001A75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160D" w:rsidRDefault="00DF160D" w:rsidP="001A751A"/>
    <w:sectPr w:rsidR="00DF160D" w:rsidSect="00980C7E">
      <w:headerReference w:type="default" r:id="rId9"/>
      <w:type w:val="continuous"/>
      <w:pgSz w:w="11910" w:h="16840" w:code="9"/>
      <w:pgMar w:top="1418" w:right="1134" w:bottom="1418" w:left="1134" w:header="284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5E" w:rsidRDefault="00F94D5E" w:rsidP="001A204B">
      <w:pPr>
        <w:spacing w:after="0" w:line="240" w:lineRule="auto"/>
      </w:pPr>
      <w:r>
        <w:separator/>
      </w:r>
    </w:p>
  </w:endnote>
  <w:endnote w:type="continuationSeparator" w:id="0">
    <w:p w:rsidR="00F94D5E" w:rsidRDefault="00F94D5E" w:rsidP="001A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5E" w:rsidRDefault="00F94D5E" w:rsidP="001A204B">
      <w:pPr>
        <w:spacing w:after="0" w:line="240" w:lineRule="auto"/>
      </w:pPr>
      <w:r>
        <w:separator/>
      </w:r>
    </w:p>
  </w:footnote>
  <w:footnote w:type="continuationSeparator" w:id="0">
    <w:p w:rsidR="00F94D5E" w:rsidRDefault="00F94D5E" w:rsidP="001A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4B" w:rsidRDefault="001A204B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3B6A412C" wp14:editId="765309BA">
          <wp:simplePos x="0" y="0"/>
          <wp:positionH relativeFrom="column">
            <wp:posOffset>4852035</wp:posOffset>
          </wp:positionH>
          <wp:positionV relativeFrom="paragraph">
            <wp:posOffset>241935</wp:posOffset>
          </wp:positionV>
          <wp:extent cx="1026160" cy="712470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-logo-st-rvb-web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inline distT="0" distB="0" distL="0" distR="0" wp14:anchorId="1B21CDA5" wp14:editId="7ADAEAAF">
          <wp:extent cx="1138686" cy="1138686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EWBAN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4" cy="1138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04B" w:rsidRDefault="001A20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9CE"/>
    <w:multiLevelType w:val="hybridMultilevel"/>
    <w:tmpl w:val="AFC6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03F2"/>
    <w:multiLevelType w:val="hybridMultilevel"/>
    <w:tmpl w:val="1C6C9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555A4"/>
    <w:multiLevelType w:val="hybridMultilevel"/>
    <w:tmpl w:val="8AB00B6C"/>
    <w:lvl w:ilvl="0" w:tplc="A3A80E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82B5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D484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ECB3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BEBF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D2DB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28AD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EE25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6C59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C9C6783"/>
    <w:multiLevelType w:val="hybridMultilevel"/>
    <w:tmpl w:val="AE00A25A"/>
    <w:lvl w:ilvl="0" w:tplc="D3C6C8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E425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E6DE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3090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D89F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94A0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90E7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7830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98FE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D14722E"/>
    <w:multiLevelType w:val="hybridMultilevel"/>
    <w:tmpl w:val="20142212"/>
    <w:lvl w:ilvl="0" w:tplc="849495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12E6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0A68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0E85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FC9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5CF1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C62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6CF3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4A0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EAC5218"/>
    <w:multiLevelType w:val="hybridMultilevel"/>
    <w:tmpl w:val="46A6C7FE"/>
    <w:lvl w:ilvl="0" w:tplc="DDF8FA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82B4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C64B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F0B9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261E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DC89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6421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9EA3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9E1D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2C94335"/>
    <w:multiLevelType w:val="hybridMultilevel"/>
    <w:tmpl w:val="F864BC04"/>
    <w:lvl w:ilvl="0" w:tplc="198684AC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C71456"/>
    <w:multiLevelType w:val="hybridMultilevel"/>
    <w:tmpl w:val="979A8AFA"/>
    <w:lvl w:ilvl="0" w:tplc="41C80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E0AD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CAA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60C0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9246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DEFD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465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D6CD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2C8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2FE3E7A"/>
    <w:multiLevelType w:val="hybridMultilevel"/>
    <w:tmpl w:val="3D683652"/>
    <w:lvl w:ilvl="0" w:tplc="4DF89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54E6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3C17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0ACE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949A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A81F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50E8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FC75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167C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69E5446"/>
    <w:multiLevelType w:val="hybridMultilevel"/>
    <w:tmpl w:val="7A709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32888"/>
    <w:multiLevelType w:val="hybridMultilevel"/>
    <w:tmpl w:val="AEEE79AA"/>
    <w:lvl w:ilvl="0" w:tplc="198684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B4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9B64CF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B672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F69C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3E7D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6091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E0FD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489A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1A"/>
    <w:rsid w:val="0001732E"/>
    <w:rsid w:val="000552A6"/>
    <w:rsid w:val="00117914"/>
    <w:rsid w:val="001533D7"/>
    <w:rsid w:val="001A204B"/>
    <w:rsid w:val="001A751A"/>
    <w:rsid w:val="0026553B"/>
    <w:rsid w:val="002C46A9"/>
    <w:rsid w:val="002D74B0"/>
    <w:rsid w:val="0038030D"/>
    <w:rsid w:val="003C1AF0"/>
    <w:rsid w:val="00402B17"/>
    <w:rsid w:val="00414C23"/>
    <w:rsid w:val="004D0F40"/>
    <w:rsid w:val="005153D5"/>
    <w:rsid w:val="00557270"/>
    <w:rsid w:val="00583B01"/>
    <w:rsid w:val="005B69F5"/>
    <w:rsid w:val="007061F6"/>
    <w:rsid w:val="00716A3A"/>
    <w:rsid w:val="008460E6"/>
    <w:rsid w:val="00980C7E"/>
    <w:rsid w:val="00987167"/>
    <w:rsid w:val="009B113B"/>
    <w:rsid w:val="009D7442"/>
    <w:rsid w:val="00A037AC"/>
    <w:rsid w:val="00A06FC4"/>
    <w:rsid w:val="00A37132"/>
    <w:rsid w:val="00A6187B"/>
    <w:rsid w:val="00A84F33"/>
    <w:rsid w:val="00B84E3F"/>
    <w:rsid w:val="00BD16C8"/>
    <w:rsid w:val="00C071F8"/>
    <w:rsid w:val="00C3748A"/>
    <w:rsid w:val="00C404C9"/>
    <w:rsid w:val="00CF6B57"/>
    <w:rsid w:val="00D05620"/>
    <w:rsid w:val="00D91EBC"/>
    <w:rsid w:val="00DE55DC"/>
    <w:rsid w:val="00DF160D"/>
    <w:rsid w:val="00EE1510"/>
    <w:rsid w:val="00F14D21"/>
    <w:rsid w:val="00F94D5E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04B"/>
  </w:style>
  <w:style w:type="paragraph" w:styleId="Footer">
    <w:name w:val="footer"/>
    <w:basedOn w:val="Normal"/>
    <w:link w:val="FooterChar"/>
    <w:uiPriority w:val="99"/>
    <w:unhideWhenUsed/>
    <w:rsid w:val="001A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04B"/>
  </w:style>
  <w:style w:type="paragraph" w:styleId="BalloonText">
    <w:name w:val="Balloon Text"/>
    <w:basedOn w:val="Normal"/>
    <w:link w:val="BalloonTextChar"/>
    <w:uiPriority w:val="99"/>
    <w:semiHidden/>
    <w:unhideWhenUsed/>
    <w:rsid w:val="001A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04B"/>
  </w:style>
  <w:style w:type="paragraph" w:styleId="Footer">
    <w:name w:val="footer"/>
    <w:basedOn w:val="Normal"/>
    <w:link w:val="FooterChar"/>
    <w:uiPriority w:val="99"/>
    <w:unhideWhenUsed/>
    <w:rsid w:val="001A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04B"/>
  </w:style>
  <w:style w:type="paragraph" w:styleId="BalloonText">
    <w:name w:val="Balloon Text"/>
    <w:basedOn w:val="Normal"/>
    <w:link w:val="BalloonTextChar"/>
    <w:uiPriority w:val="99"/>
    <w:semiHidden/>
    <w:unhideWhenUsed/>
    <w:rsid w:val="001A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346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61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3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25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68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20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51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34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43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55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51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22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22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3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0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27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3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0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4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8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3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2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5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7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7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4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4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3C13-A963-4C30-9175-0215F4E1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</dc:creator>
  <cp:lastModifiedBy>Kremi PC</cp:lastModifiedBy>
  <cp:revision>15</cp:revision>
  <cp:lastPrinted>2018-11-05T12:25:00Z</cp:lastPrinted>
  <dcterms:created xsi:type="dcterms:W3CDTF">2018-09-12T09:02:00Z</dcterms:created>
  <dcterms:modified xsi:type="dcterms:W3CDTF">2018-11-22T12:48:00Z</dcterms:modified>
</cp:coreProperties>
</file>