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A67" w:rsidRPr="000E59DB" w:rsidRDefault="00720A67" w:rsidP="00720A67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9DB">
        <w:rPr>
          <w:rFonts w:ascii="Times New Roman" w:hAnsi="Times New Roman" w:cs="Times New Roman"/>
          <w:b/>
          <w:sz w:val="28"/>
          <w:szCs w:val="28"/>
        </w:rPr>
        <w:t>List of Members of Business Delegation for Bulgaria</w:t>
      </w:r>
    </w:p>
    <w:p w:rsidR="00720A67" w:rsidRPr="000E59DB" w:rsidRDefault="00720A67" w:rsidP="00720A67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9DB">
        <w:rPr>
          <w:rFonts w:ascii="Times New Roman" w:hAnsi="Times New Roman" w:cs="Times New Roman"/>
          <w:b/>
          <w:sz w:val="28"/>
          <w:szCs w:val="28"/>
        </w:rPr>
        <w:t>2</w:t>
      </w:r>
      <w:r w:rsidR="00625C30" w:rsidRPr="000E59DB">
        <w:rPr>
          <w:rFonts w:ascii="Times New Roman" w:hAnsi="Times New Roman" w:cs="Times New Roman"/>
          <w:b/>
          <w:sz w:val="28"/>
          <w:szCs w:val="28"/>
        </w:rPr>
        <w:t>6</w:t>
      </w:r>
      <w:r w:rsidRPr="000E59D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0E59DB">
        <w:rPr>
          <w:rFonts w:ascii="Times New Roman" w:hAnsi="Times New Roman" w:cs="Times New Roman"/>
          <w:b/>
          <w:sz w:val="28"/>
          <w:szCs w:val="28"/>
        </w:rPr>
        <w:t xml:space="preserve"> September, 2019 </w:t>
      </w:r>
    </w:p>
    <w:p w:rsidR="00720A67" w:rsidRPr="000E59DB" w:rsidRDefault="00720A67" w:rsidP="00720A67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23" w:rsidRPr="000E59DB" w:rsidRDefault="00FC3023" w:rsidP="00720A67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2693"/>
        <w:gridCol w:w="3260"/>
        <w:gridCol w:w="3118"/>
      </w:tblGrid>
      <w:tr w:rsidR="00FC3023" w:rsidRPr="000E59DB" w:rsidTr="000E59DB">
        <w:tc>
          <w:tcPr>
            <w:tcW w:w="851" w:type="dxa"/>
          </w:tcPr>
          <w:p w:rsidR="00FC3023" w:rsidRPr="000E59DB" w:rsidRDefault="00A078E1" w:rsidP="00720A6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9DB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2693" w:type="dxa"/>
          </w:tcPr>
          <w:p w:rsidR="00FC3023" w:rsidRPr="000E59DB" w:rsidRDefault="00A078E1" w:rsidP="00720A6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9DB">
              <w:rPr>
                <w:rFonts w:ascii="Times New Roman" w:hAnsi="Times New Roman" w:cs="Times New Roman"/>
                <w:b/>
                <w:sz w:val="28"/>
                <w:szCs w:val="28"/>
              </w:rPr>
              <w:t>Participant</w:t>
            </w:r>
          </w:p>
        </w:tc>
        <w:tc>
          <w:tcPr>
            <w:tcW w:w="3260" w:type="dxa"/>
          </w:tcPr>
          <w:p w:rsidR="00FC3023" w:rsidRPr="000E59DB" w:rsidRDefault="00A078E1" w:rsidP="00720A6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9DB">
              <w:rPr>
                <w:rFonts w:ascii="Times New Roman" w:hAnsi="Times New Roman" w:cs="Times New Roman"/>
                <w:b/>
                <w:sz w:val="28"/>
                <w:szCs w:val="28"/>
              </w:rPr>
              <w:t>Company</w:t>
            </w:r>
          </w:p>
        </w:tc>
        <w:tc>
          <w:tcPr>
            <w:tcW w:w="3118" w:type="dxa"/>
          </w:tcPr>
          <w:p w:rsidR="00FC3023" w:rsidRPr="000E59DB" w:rsidRDefault="00A078E1" w:rsidP="00720A6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9DB">
              <w:rPr>
                <w:rFonts w:ascii="Times New Roman" w:hAnsi="Times New Roman" w:cs="Times New Roman"/>
                <w:b/>
                <w:sz w:val="28"/>
                <w:szCs w:val="28"/>
              </w:rPr>
              <w:t>Business interests</w:t>
            </w:r>
          </w:p>
        </w:tc>
      </w:tr>
      <w:tr w:rsidR="00FC3023" w:rsidRPr="000E59DB" w:rsidTr="000E59DB">
        <w:tc>
          <w:tcPr>
            <w:tcW w:w="851" w:type="dxa"/>
          </w:tcPr>
          <w:p w:rsidR="00FC3023" w:rsidRPr="000E59DB" w:rsidRDefault="00FC3023" w:rsidP="000E59DB">
            <w:pPr>
              <w:pStyle w:val="a4"/>
              <w:numPr>
                <w:ilvl w:val="0"/>
                <w:numId w:val="5"/>
              </w:num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C3023" w:rsidRPr="000E59DB" w:rsidRDefault="00FC3023" w:rsidP="000E59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59DB">
              <w:rPr>
                <w:rFonts w:ascii="Times New Roman" w:hAnsi="Times New Roman" w:cs="Times New Roman"/>
                <w:sz w:val="28"/>
                <w:szCs w:val="28"/>
              </w:rPr>
              <w:t>Jasbir S Nischal</w:t>
            </w:r>
            <w:r w:rsidRPr="000E5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3023" w:rsidRPr="000E59DB" w:rsidRDefault="00FC3023" w:rsidP="000E59D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9DB">
              <w:rPr>
                <w:rFonts w:ascii="Times New Roman" w:hAnsi="Times New Roman" w:cs="Times New Roman"/>
                <w:sz w:val="28"/>
                <w:szCs w:val="28"/>
              </w:rPr>
              <w:t>General Secretary</w:t>
            </w:r>
          </w:p>
        </w:tc>
        <w:tc>
          <w:tcPr>
            <w:tcW w:w="3260" w:type="dxa"/>
          </w:tcPr>
          <w:p w:rsidR="00FC3023" w:rsidRPr="000E59DB" w:rsidRDefault="00FC3023" w:rsidP="00720A6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9DB">
              <w:rPr>
                <w:rFonts w:ascii="Times New Roman" w:hAnsi="Times New Roman" w:cs="Times New Roman"/>
                <w:sz w:val="28"/>
                <w:szCs w:val="28"/>
              </w:rPr>
              <w:t xml:space="preserve">India Bulgaria Friendship Association </w:t>
            </w:r>
          </w:p>
        </w:tc>
        <w:tc>
          <w:tcPr>
            <w:tcW w:w="3118" w:type="dxa"/>
          </w:tcPr>
          <w:p w:rsidR="00FC3023" w:rsidRPr="000E59DB" w:rsidRDefault="00A078E1" w:rsidP="00720A6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9DB">
              <w:rPr>
                <w:rFonts w:ascii="Times New Roman" w:hAnsi="Times New Roman" w:cs="Times New Roman"/>
                <w:sz w:val="28"/>
                <w:szCs w:val="28"/>
              </w:rPr>
              <w:t>Education &amp; Legal Consultant</w:t>
            </w:r>
          </w:p>
        </w:tc>
      </w:tr>
      <w:tr w:rsidR="00FC3023" w:rsidRPr="000E59DB" w:rsidTr="000E59DB">
        <w:tc>
          <w:tcPr>
            <w:tcW w:w="851" w:type="dxa"/>
          </w:tcPr>
          <w:p w:rsidR="00FC3023" w:rsidRPr="000E59DB" w:rsidRDefault="00FC3023" w:rsidP="000E59DB">
            <w:pPr>
              <w:pStyle w:val="a4"/>
              <w:numPr>
                <w:ilvl w:val="0"/>
                <w:numId w:val="5"/>
              </w:num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C3023" w:rsidRPr="000E59DB" w:rsidRDefault="00FC3023" w:rsidP="000E59D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9DB">
              <w:rPr>
                <w:rFonts w:ascii="Times New Roman" w:hAnsi="Times New Roman" w:cs="Times New Roman"/>
                <w:sz w:val="28"/>
                <w:szCs w:val="28"/>
              </w:rPr>
              <w:t>DM Kapadia</w:t>
            </w:r>
          </w:p>
        </w:tc>
        <w:tc>
          <w:tcPr>
            <w:tcW w:w="3260" w:type="dxa"/>
          </w:tcPr>
          <w:p w:rsidR="00FC3023" w:rsidRPr="000E59DB" w:rsidRDefault="00FC3023" w:rsidP="00720A6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9DB">
              <w:rPr>
                <w:rFonts w:ascii="Times New Roman" w:hAnsi="Times New Roman" w:cs="Times New Roman"/>
                <w:sz w:val="28"/>
                <w:szCs w:val="28"/>
              </w:rPr>
              <w:t xml:space="preserve">Kapadia Import Export, Indenting Agents                                                 </w:t>
            </w:r>
          </w:p>
        </w:tc>
        <w:tc>
          <w:tcPr>
            <w:tcW w:w="3118" w:type="dxa"/>
          </w:tcPr>
          <w:p w:rsidR="00FC3023" w:rsidRPr="000E59DB" w:rsidRDefault="00FC3023" w:rsidP="00720A6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9DB">
              <w:rPr>
                <w:rFonts w:ascii="Times New Roman" w:hAnsi="Times New Roman" w:cs="Times New Roman"/>
                <w:sz w:val="28"/>
                <w:szCs w:val="28"/>
              </w:rPr>
              <w:t xml:space="preserve">Import Export, Trading of Commodities  </w:t>
            </w:r>
          </w:p>
        </w:tc>
      </w:tr>
      <w:tr w:rsidR="00FC3023" w:rsidRPr="000E59DB" w:rsidTr="000E59DB">
        <w:tc>
          <w:tcPr>
            <w:tcW w:w="851" w:type="dxa"/>
          </w:tcPr>
          <w:p w:rsidR="00FC3023" w:rsidRPr="000E59DB" w:rsidRDefault="00FC3023" w:rsidP="000E59DB">
            <w:pPr>
              <w:pStyle w:val="a4"/>
              <w:numPr>
                <w:ilvl w:val="0"/>
                <w:numId w:val="5"/>
              </w:num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C3023" w:rsidRPr="000E59DB" w:rsidRDefault="00FC3023" w:rsidP="000E59D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9DB">
              <w:rPr>
                <w:rFonts w:ascii="Times New Roman" w:hAnsi="Times New Roman" w:cs="Times New Roman"/>
                <w:sz w:val="28"/>
                <w:szCs w:val="28"/>
              </w:rPr>
              <w:t>Sachin Parekh</w:t>
            </w:r>
          </w:p>
        </w:tc>
        <w:tc>
          <w:tcPr>
            <w:tcW w:w="3260" w:type="dxa"/>
          </w:tcPr>
          <w:p w:rsidR="00FC3023" w:rsidRPr="000E59DB" w:rsidRDefault="00FC3023" w:rsidP="00720A6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9DB">
              <w:rPr>
                <w:rFonts w:ascii="Times New Roman" w:hAnsi="Times New Roman" w:cs="Times New Roman"/>
                <w:sz w:val="28"/>
                <w:szCs w:val="28"/>
              </w:rPr>
              <w:t>Yash Polychem (Gujarat)</w:t>
            </w:r>
          </w:p>
        </w:tc>
        <w:tc>
          <w:tcPr>
            <w:tcW w:w="3118" w:type="dxa"/>
          </w:tcPr>
          <w:p w:rsidR="00FC3023" w:rsidRPr="000E59DB" w:rsidRDefault="00FC3023" w:rsidP="00720A6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9DB">
              <w:rPr>
                <w:rFonts w:ascii="Times New Roman" w:hAnsi="Times New Roman" w:cs="Times New Roman"/>
                <w:sz w:val="28"/>
                <w:szCs w:val="28"/>
              </w:rPr>
              <w:t xml:space="preserve">Chemicals, Petro </w:t>
            </w:r>
            <w:r w:rsidR="000E59DB" w:rsidRPr="000E59DB">
              <w:rPr>
                <w:rFonts w:ascii="Times New Roman" w:hAnsi="Times New Roman" w:cs="Times New Roman"/>
                <w:sz w:val="28"/>
                <w:szCs w:val="28"/>
              </w:rPr>
              <w:t>chemicals and</w:t>
            </w:r>
            <w:r w:rsidRPr="000E59DB">
              <w:rPr>
                <w:rFonts w:ascii="Times New Roman" w:hAnsi="Times New Roman" w:cs="Times New Roman"/>
                <w:sz w:val="28"/>
                <w:szCs w:val="28"/>
              </w:rPr>
              <w:t xml:space="preserve"> Fertilizers</w:t>
            </w:r>
          </w:p>
        </w:tc>
      </w:tr>
      <w:tr w:rsidR="00FC3023" w:rsidRPr="000E59DB" w:rsidTr="000E59DB">
        <w:tc>
          <w:tcPr>
            <w:tcW w:w="851" w:type="dxa"/>
          </w:tcPr>
          <w:p w:rsidR="00FC3023" w:rsidRPr="000E59DB" w:rsidRDefault="00FC3023" w:rsidP="000E59DB">
            <w:pPr>
              <w:pStyle w:val="a4"/>
              <w:numPr>
                <w:ilvl w:val="0"/>
                <w:numId w:val="5"/>
              </w:num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C3023" w:rsidRPr="000E59DB" w:rsidRDefault="00FC3023" w:rsidP="000E59D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9DB">
              <w:rPr>
                <w:rFonts w:ascii="Times New Roman" w:hAnsi="Times New Roman" w:cs="Times New Roman"/>
                <w:sz w:val="28"/>
                <w:szCs w:val="28"/>
              </w:rPr>
              <w:t>Inder Malik</w:t>
            </w:r>
          </w:p>
        </w:tc>
        <w:tc>
          <w:tcPr>
            <w:tcW w:w="3260" w:type="dxa"/>
          </w:tcPr>
          <w:p w:rsidR="00FC3023" w:rsidRPr="000E59DB" w:rsidRDefault="00FC3023" w:rsidP="00720A6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9DB">
              <w:rPr>
                <w:rFonts w:ascii="Times New Roman" w:hAnsi="Times New Roman" w:cs="Times New Roman"/>
                <w:sz w:val="28"/>
                <w:szCs w:val="28"/>
              </w:rPr>
              <w:t>Malik continental</w:t>
            </w:r>
          </w:p>
        </w:tc>
        <w:tc>
          <w:tcPr>
            <w:tcW w:w="3118" w:type="dxa"/>
          </w:tcPr>
          <w:p w:rsidR="00FC3023" w:rsidRPr="000E59DB" w:rsidRDefault="00FC3023" w:rsidP="00720A6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9DB">
              <w:rPr>
                <w:rFonts w:ascii="Times New Roman" w:hAnsi="Times New Roman" w:cs="Times New Roman"/>
                <w:sz w:val="28"/>
                <w:szCs w:val="28"/>
              </w:rPr>
              <w:t>Hotels and Hospitality</w:t>
            </w:r>
          </w:p>
        </w:tc>
      </w:tr>
      <w:tr w:rsidR="00FC3023" w:rsidRPr="000E59DB" w:rsidTr="000E59DB">
        <w:tc>
          <w:tcPr>
            <w:tcW w:w="851" w:type="dxa"/>
          </w:tcPr>
          <w:p w:rsidR="00FC3023" w:rsidRPr="000E59DB" w:rsidRDefault="00FC3023" w:rsidP="000E59DB">
            <w:pPr>
              <w:pStyle w:val="a4"/>
              <w:numPr>
                <w:ilvl w:val="0"/>
                <w:numId w:val="5"/>
              </w:num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C3023" w:rsidRPr="000E59DB" w:rsidRDefault="00FC3023" w:rsidP="000E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DB">
              <w:rPr>
                <w:rFonts w:ascii="Times New Roman" w:hAnsi="Times New Roman" w:cs="Times New Roman"/>
                <w:sz w:val="28"/>
                <w:szCs w:val="28"/>
              </w:rPr>
              <w:t>Rakesh Bachubhai Patel (Gujarat)</w:t>
            </w:r>
          </w:p>
          <w:p w:rsidR="00FC3023" w:rsidRPr="000E59DB" w:rsidRDefault="00FC3023" w:rsidP="000E59D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C3023" w:rsidRPr="000E59DB" w:rsidRDefault="00FC3023" w:rsidP="00720A6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C3023" w:rsidRPr="000E59DB" w:rsidRDefault="00FC3023" w:rsidP="00720A6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9DB">
              <w:rPr>
                <w:rFonts w:ascii="Times New Roman" w:hAnsi="Times New Roman" w:cs="Times New Roman"/>
                <w:sz w:val="28"/>
                <w:szCs w:val="28"/>
              </w:rPr>
              <w:t>Cotton yarns, Mines and Minerals</w:t>
            </w:r>
          </w:p>
        </w:tc>
      </w:tr>
      <w:tr w:rsidR="00FC3023" w:rsidRPr="000E59DB" w:rsidTr="000E59DB">
        <w:tc>
          <w:tcPr>
            <w:tcW w:w="851" w:type="dxa"/>
          </w:tcPr>
          <w:p w:rsidR="00FC3023" w:rsidRPr="000E59DB" w:rsidRDefault="00FC3023" w:rsidP="000E59DB">
            <w:pPr>
              <w:pStyle w:val="a4"/>
              <w:numPr>
                <w:ilvl w:val="0"/>
                <w:numId w:val="5"/>
              </w:num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C3023" w:rsidRPr="000E59DB" w:rsidRDefault="00FC3023" w:rsidP="000E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DB">
              <w:rPr>
                <w:rFonts w:ascii="Times New Roman" w:hAnsi="Times New Roman" w:cs="Times New Roman"/>
                <w:sz w:val="28"/>
                <w:szCs w:val="28"/>
              </w:rPr>
              <w:t xml:space="preserve">Deepak Dahiya- Hotels and Hospitality   </w:t>
            </w:r>
          </w:p>
          <w:p w:rsidR="00FC3023" w:rsidRPr="000E59DB" w:rsidRDefault="00FC3023" w:rsidP="000E59D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C3023" w:rsidRPr="000E59DB" w:rsidRDefault="00FC3023" w:rsidP="00720A6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C3023" w:rsidRPr="000E59DB" w:rsidRDefault="00FC3023" w:rsidP="00720A6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9DB">
              <w:rPr>
                <w:rFonts w:ascii="Times New Roman" w:hAnsi="Times New Roman" w:cs="Times New Roman"/>
                <w:sz w:val="28"/>
                <w:szCs w:val="28"/>
              </w:rPr>
              <w:t>Hospitality Sector, Resorts and Hotels</w:t>
            </w:r>
          </w:p>
        </w:tc>
      </w:tr>
      <w:tr w:rsidR="00FC3023" w:rsidRPr="000E59DB" w:rsidTr="000E59DB">
        <w:tc>
          <w:tcPr>
            <w:tcW w:w="851" w:type="dxa"/>
          </w:tcPr>
          <w:p w:rsidR="00FC3023" w:rsidRPr="000E59DB" w:rsidRDefault="00FC3023" w:rsidP="000E59DB">
            <w:pPr>
              <w:pStyle w:val="a4"/>
              <w:numPr>
                <w:ilvl w:val="0"/>
                <w:numId w:val="5"/>
              </w:num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C3023" w:rsidRPr="000E59DB" w:rsidRDefault="00FC3023" w:rsidP="000E5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9DB">
              <w:rPr>
                <w:rFonts w:ascii="Times New Roman" w:hAnsi="Times New Roman" w:cs="Times New Roman"/>
                <w:sz w:val="28"/>
                <w:szCs w:val="28"/>
              </w:rPr>
              <w:t>Pritma Kaur</w:t>
            </w:r>
          </w:p>
          <w:p w:rsidR="00FC3023" w:rsidRPr="000E59DB" w:rsidRDefault="00FC3023" w:rsidP="000E59D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C3023" w:rsidRPr="000E59DB" w:rsidRDefault="00FC3023" w:rsidP="00720A6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C3023" w:rsidRPr="000E59DB" w:rsidRDefault="00FC3023" w:rsidP="00720A6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9DB">
              <w:rPr>
                <w:rFonts w:ascii="Times New Roman" w:hAnsi="Times New Roman" w:cs="Times New Roman"/>
                <w:sz w:val="28"/>
                <w:szCs w:val="28"/>
              </w:rPr>
              <w:t>Hotels and Hospitality</w:t>
            </w:r>
          </w:p>
        </w:tc>
      </w:tr>
      <w:tr w:rsidR="00FC3023" w:rsidRPr="000E59DB" w:rsidTr="000E59DB">
        <w:tc>
          <w:tcPr>
            <w:tcW w:w="851" w:type="dxa"/>
          </w:tcPr>
          <w:p w:rsidR="00FC3023" w:rsidRPr="000E59DB" w:rsidRDefault="00FC3023" w:rsidP="000E59DB">
            <w:pPr>
              <w:pStyle w:val="a4"/>
              <w:numPr>
                <w:ilvl w:val="0"/>
                <w:numId w:val="5"/>
              </w:num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C3023" w:rsidRPr="000E59DB" w:rsidRDefault="00A078E1" w:rsidP="000E59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59DB">
              <w:rPr>
                <w:rFonts w:ascii="Times New Roman" w:hAnsi="Times New Roman" w:cs="Times New Roman"/>
                <w:sz w:val="28"/>
                <w:szCs w:val="28"/>
              </w:rPr>
              <w:t>Sukhinder Jit Singh</w:t>
            </w:r>
          </w:p>
        </w:tc>
        <w:tc>
          <w:tcPr>
            <w:tcW w:w="3260" w:type="dxa"/>
          </w:tcPr>
          <w:p w:rsidR="00FC3023" w:rsidRPr="000E59DB" w:rsidRDefault="00A078E1" w:rsidP="00720A6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9DB">
              <w:rPr>
                <w:rFonts w:ascii="Times New Roman" w:hAnsi="Times New Roman" w:cs="Times New Roman"/>
                <w:sz w:val="28"/>
                <w:szCs w:val="28"/>
              </w:rPr>
              <w:t xml:space="preserve">Ivy International Education Consultants   </w:t>
            </w:r>
          </w:p>
        </w:tc>
        <w:tc>
          <w:tcPr>
            <w:tcW w:w="3118" w:type="dxa"/>
          </w:tcPr>
          <w:p w:rsidR="00FC3023" w:rsidRPr="000E59DB" w:rsidRDefault="00A078E1" w:rsidP="00720A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9DB">
              <w:rPr>
                <w:rFonts w:ascii="Times New Roman" w:hAnsi="Times New Roman" w:cs="Times New Roman"/>
                <w:sz w:val="28"/>
                <w:szCs w:val="28"/>
              </w:rPr>
              <w:t>For Tie up and Representation of Educational Institutions in India for recruitment of students and Legal Services</w:t>
            </w:r>
          </w:p>
        </w:tc>
      </w:tr>
      <w:tr w:rsidR="00FC3023" w:rsidRPr="000E59DB" w:rsidTr="000E59DB">
        <w:tc>
          <w:tcPr>
            <w:tcW w:w="851" w:type="dxa"/>
          </w:tcPr>
          <w:p w:rsidR="00FC3023" w:rsidRPr="000E59DB" w:rsidRDefault="00FC3023" w:rsidP="000E59DB">
            <w:pPr>
              <w:pStyle w:val="a4"/>
              <w:numPr>
                <w:ilvl w:val="0"/>
                <w:numId w:val="5"/>
              </w:num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C3023" w:rsidRPr="000E59DB" w:rsidRDefault="00A078E1" w:rsidP="000E59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59DB">
              <w:rPr>
                <w:rFonts w:ascii="Times New Roman" w:hAnsi="Times New Roman" w:cs="Times New Roman"/>
                <w:sz w:val="28"/>
                <w:szCs w:val="28"/>
              </w:rPr>
              <w:t xml:space="preserve">Sonal Malhotra  </w:t>
            </w:r>
          </w:p>
        </w:tc>
        <w:tc>
          <w:tcPr>
            <w:tcW w:w="3260" w:type="dxa"/>
          </w:tcPr>
          <w:p w:rsidR="00FC3023" w:rsidRPr="000E59DB" w:rsidRDefault="00A078E1" w:rsidP="00720A6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9DB">
              <w:rPr>
                <w:rFonts w:ascii="Times New Roman" w:hAnsi="Times New Roman" w:cs="Times New Roman"/>
                <w:sz w:val="28"/>
                <w:szCs w:val="28"/>
              </w:rPr>
              <w:t>Fruits Orchards</w:t>
            </w:r>
          </w:p>
        </w:tc>
        <w:tc>
          <w:tcPr>
            <w:tcW w:w="3118" w:type="dxa"/>
          </w:tcPr>
          <w:p w:rsidR="00FC3023" w:rsidRPr="000E59DB" w:rsidRDefault="00A078E1" w:rsidP="00720A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9DB">
              <w:rPr>
                <w:rFonts w:ascii="Times New Roman" w:hAnsi="Times New Roman" w:cs="Times New Roman"/>
                <w:sz w:val="28"/>
                <w:szCs w:val="28"/>
              </w:rPr>
              <w:t>Import of Fruits- Storage Technology</w:t>
            </w:r>
          </w:p>
        </w:tc>
      </w:tr>
      <w:tr w:rsidR="00FC3023" w:rsidRPr="000E59DB" w:rsidTr="000E59DB">
        <w:tc>
          <w:tcPr>
            <w:tcW w:w="851" w:type="dxa"/>
          </w:tcPr>
          <w:p w:rsidR="00FC3023" w:rsidRPr="000E59DB" w:rsidRDefault="00FC3023" w:rsidP="000E59DB">
            <w:pPr>
              <w:pStyle w:val="a4"/>
              <w:numPr>
                <w:ilvl w:val="0"/>
                <w:numId w:val="5"/>
              </w:num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C3023" w:rsidRPr="000E59DB" w:rsidRDefault="00A078E1" w:rsidP="000E59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59DB">
              <w:rPr>
                <w:rFonts w:ascii="Times New Roman" w:hAnsi="Times New Roman" w:cs="Times New Roman"/>
                <w:sz w:val="28"/>
                <w:szCs w:val="28"/>
              </w:rPr>
              <w:t>Hitendra Somani</w:t>
            </w:r>
            <w:r w:rsidR="000E5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9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bookmarkStart w:id="0" w:name="_GoBack"/>
            <w:bookmarkEnd w:id="0"/>
            <w:r w:rsidRPr="000E59DB">
              <w:rPr>
                <w:rFonts w:ascii="Times New Roman" w:hAnsi="Times New Roman" w:cs="Times New Roman"/>
                <w:sz w:val="28"/>
                <w:szCs w:val="28"/>
              </w:rPr>
              <w:t xml:space="preserve">Pune)  </w:t>
            </w:r>
          </w:p>
        </w:tc>
        <w:tc>
          <w:tcPr>
            <w:tcW w:w="3260" w:type="dxa"/>
          </w:tcPr>
          <w:p w:rsidR="00FC3023" w:rsidRPr="000E59DB" w:rsidRDefault="00A078E1" w:rsidP="00720A6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9DB">
              <w:rPr>
                <w:rFonts w:ascii="Times New Roman" w:hAnsi="Times New Roman" w:cs="Times New Roman"/>
                <w:sz w:val="28"/>
                <w:szCs w:val="28"/>
              </w:rPr>
              <w:t xml:space="preserve">Advertising company  </w:t>
            </w:r>
          </w:p>
        </w:tc>
        <w:tc>
          <w:tcPr>
            <w:tcW w:w="3118" w:type="dxa"/>
          </w:tcPr>
          <w:p w:rsidR="00FC3023" w:rsidRPr="000E59DB" w:rsidRDefault="00A078E1" w:rsidP="00720A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9DB">
              <w:rPr>
                <w:rFonts w:ascii="Times New Roman" w:hAnsi="Times New Roman" w:cs="Times New Roman"/>
                <w:sz w:val="28"/>
                <w:szCs w:val="28"/>
              </w:rPr>
              <w:t>Advertising Market + New Start up</w:t>
            </w:r>
          </w:p>
        </w:tc>
      </w:tr>
      <w:tr w:rsidR="00FC3023" w:rsidRPr="000E59DB" w:rsidTr="000E59DB">
        <w:tc>
          <w:tcPr>
            <w:tcW w:w="851" w:type="dxa"/>
          </w:tcPr>
          <w:p w:rsidR="00FC3023" w:rsidRPr="000E59DB" w:rsidRDefault="00FC3023" w:rsidP="000E59DB">
            <w:pPr>
              <w:pStyle w:val="a4"/>
              <w:numPr>
                <w:ilvl w:val="0"/>
                <w:numId w:val="5"/>
              </w:num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C3023" w:rsidRPr="000E59DB" w:rsidRDefault="00A078E1" w:rsidP="000E59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59DB">
              <w:rPr>
                <w:rFonts w:ascii="Times New Roman" w:hAnsi="Times New Roman" w:cs="Times New Roman"/>
                <w:sz w:val="28"/>
                <w:szCs w:val="28"/>
              </w:rPr>
              <w:t>Gurvinder Singh</w:t>
            </w:r>
          </w:p>
          <w:p w:rsidR="00A078E1" w:rsidRPr="000E59DB" w:rsidRDefault="00A078E1" w:rsidP="000E59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59DB">
              <w:rPr>
                <w:rFonts w:ascii="Times New Roman" w:hAnsi="Times New Roman" w:cs="Times New Roman"/>
                <w:sz w:val="28"/>
                <w:szCs w:val="28"/>
              </w:rPr>
              <w:t>Pawandeep Singh</w:t>
            </w:r>
          </w:p>
        </w:tc>
        <w:tc>
          <w:tcPr>
            <w:tcW w:w="3260" w:type="dxa"/>
          </w:tcPr>
          <w:p w:rsidR="00FC3023" w:rsidRPr="000E59DB" w:rsidRDefault="00A078E1" w:rsidP="00720A6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9DB">
              <w:rPr>
                <w:rFonts w:ascii="Times New Roman" w:hAnsi="Times New Roman" w:cs="Times New Roman"/>
                <w:sz w:val="28"/>
                <w:szCs w:val="28"/>
              </w:rPr>
              <w:t>Sparrow Security Services</w:t>
            </w:r>
            <w:r w:rsidR="000E5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9DB">
              <w:rPr>
                <w:rFonts w:ascii="Times New Roman" w:hAnsi="Times New Roman" w:cs="Times New Roman"/>
                <w:sz w:val="28"/>
                <w:szCs w:val="28"/>
              </w:rPr>
              <w:t xml:space="preserve">(Jammu)  </w:t>
            </w:r>
          </w:p>
        </w:tc>
        <w:tc>
          <w:tcPr>
            <w:tcW w:w="3118" w:type="dxa"/>
          </w:tcPr>
          <w:p w:rsidR="00FC3023" w:rsidRPr="000E59DB" w:rsidRDefault="00A078E1" w:rsidP="00720A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9DB">
              <w:rPr>
                <w:rFonts w:ascii="Times New Roman" w:hAnsi="Times New Roman" w:cs="Times New Roman"/>
                <w:sz w:val="28"/>
                <w:szCs w:val="28"/>
              </w:rPr>
              <w:t>Import and Tie up for Representation for Security systems and appliances</w:t>
            </w:r>
          </w:p>
        </w:tc>
      </w:tr>
    </w:tbl>
    <w:p w:rsidR="00DC5319" w:rsidRPr="000E59DB" w:rsidRDefault="00974D13" w:rsidP="00974D13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 w:rsidRPr="000E59DB">
        <w:rPr>
          <w:rFonts w:ascii="Times New Roman" w:hAnsi="Times New Roman" w:cs="Times New Roman"/>
          <w:sz w:val="28"/>
          <w:szCs w:val="28"/>
        </w:rPr>
        <w:tab/>
      </w:r>
    </w:p>
    <w:sectPr w:rsidR="00DC5319" w:rsidRPr="000E59DB" w:rsidSect="00C72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031" w:rsidRDefault="00C34031" w:rsidP="00720A67">
      <w:pPr>
        <w:spacing w:after="0" w:line="240" w:lineRule="auto"/>
      </w:pPr>
      <w:r>
        <w:separator/>
      </w:r>
    </w:p>
  </w:endnote>
  <w:endnote w:type="continuationSeparator" w:id="0">
    <w:p w:rsidR="00C34031" w:rsidRDefault="00C34031" w:rsidP="0072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031" w:rsidRDefault="00C34031" w:rsidP="00720A67">
      <w:pPr>
        <w:spacing w:after="0" w:line="240" w:lineRule="auto"/>
      </w:pPr>
      <w:r>
        <w:separator/>
      </w:r>
    </w:p>
  </w:footnote>
  <w:footnote w:type="continuationSeparator" w:id="0">
    <w:p w:rsidR="00C34031" w:rsidRDefault="00C34031" w:rsidP="00720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1E8"/>
    <w:multiLevelType w:val="hybridMultilevel"/>
    <w:tmpl w:val="98C4446A"/>
    <w:lvl w:ilvl="0" w:tplc="EA92A266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A7B1B64"/>
    <w:multiLevelType w:val="multilevel"/>
    <w:tmpl w:val="2864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42EC9"/>
    <w:multiLevelType w:val="hybridMultilevel"/>
    <w:tmpl w:val="08D6532C"/>
    <w:lvl w:ilvl="0" w:tplc="EA92A266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579B6"/>
    <w:multiLevelType w:val="hybridMultilevel"/>
    <w:tmpl w:val="98C4446A"/>
    <w:lvl w:ilvl="0" w:tplc="EA92A266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7BDE41F7"/>
    <w:multiLevelType w:val="hybridMultilevel"/>
    <w:tmpl w:val="D2A21B7C"/>
    <w:lvl w:ilvl="0" w:tplc="EA92A266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19"/>
    <w:rsid w:val="000E59DB"/>
    <w:rsid w:val="001052C4"/>
    <w:rsid w:val="00171928"/>
    <w:rsid w:val="00215008"/>
    <w:rsid w:val="002F4573"/>
    <w:rsid w:val="003279C7"/>
    <w:rsid w:val="00625C30"/>
    <w:rsid w:val="006F4F00"/>
    <w:rsid w:val="0072024A"/>
    <w:rsid w:val="00720A67"/>
    <w:rsid w:val="00797F86"/>
    <w:rsid w:val="007C43FF"/>
    <w:rsid w:val="00863676"/>
    <w:rsid w:val="00974D13"/>
    <w:rsid w:val="009A12E5"/>
    <w:rsid w:val="00A078E1"/>
    <w:rsid w:val="00A21A71"/>
    <w:rsid w:val="00AA55C4"/>
    <w:rsid w:val="00B84C2E"/>
    <w:rsid w:val="00BF2F9F"/>
    <w:rsid w:val="00C34031"/>
    <w:rsid w:val="00C72F43"/>
    <w:rsid w:val="00CA3381"/>
    <w:rsid w:val="00CE09F3"/>
    <w:rsid w:val="00DC5319"/>
    <w:rsid w:val="00DD7D9B"/>
    <w:rsid w:val="00F272A7"/>
    <w:rsid w:val="00FC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7C4A"/>
  <w15:docId w15:val="{AA35D868-2E58-47B7-95CF-FE1C3E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31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0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720A67"/>
  </w:style>
  <w:style w:type="paragraph" w:styleId="a6">
    <w:name w:val="footer"/>
    <w:basedOn w:val="a"/>
    <w:link w:val="a7"/>
    <w:uiPriority w:val="99"/>
    <w:semiHidden/>
    <w:unhideWhenUsed/>
    <w:rsid w:val="00720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720A67"/>
  </w:style>
  <w:style w:type="character" w:styleId="a8">
    <w:name w:val="Hyperlink"/>
    <w:basedOn w:val="a0"/>
    <w:uiPriority w:val="99"/>
    <w:semiHidden/>
    <w:unhideWhenUsed/>
    <w:rsid w:val="00863676"/>
    <w:rPr>
      <w:color w:val="0000FF"/>
      <w:u w:val="single"/>
    </w:rPr>
  </w:style>
  <w:style w:type="table" w:styleId="a9">
    <w:name w:val="Table Grid"/>
    <w:basedOn w:val="a1"/>
    <w:uiPriority w:val="59"/>
    <w:unhideWhenUsed/>
    <w:rsid w:val="00FC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Gabriela Dimitrova</cp:lastModifiedBy>
  <cp:revision>5</cp:revision>
  <dcterms:created xsi:type="dcterms:W3CDTF">2019-09-18T08:30:00Z</dcterms:created>
  <dcterms:modified xsi:type="dcterms:W3CDTF">2019-09-18T11:26:00Z</dcterms:modified>
</cp:coreProperties>
</file>